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3B5" w:rsidRPr="006953B5" w:rsidRDefault="008631B4" w:rsidP="006037EA">
      <w:pPr>
        <w:shd w:val="clear" w:color="auto" w:fill="FFFFFF"/>
        <w:spacing w:after="150" w:line="240" w:lineRule="auto"/>
        <w:jc w:val="center"/>
        <w:outlineLvl w:val="0"/>
        <w:rPr>
          <w:rFonts w:ascii="Tahoma" w:eastAsia="Times New Roman" w:hAnsi="Tahoma" w:cs="Tahoma"/>
          <w:caps/>
          <w:color w:val="27481A"/>
          <w:kern w:val="36"/>
          <w:sz w:val="27"/>
          <w:szCs w:val="27"/>
          <w:lang w:eastAsia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BCBA06" wp14:editId="603939C7">
                <wp:simplePos x="0" y="0"/>
                <wp:positionH relativeFrom="column">
                  <wp:posOffset>-108585</wp:posOffset>
                </wp:positionH>
                <wp:positionV relativeFrom="paragraph">
                  <wp:posOffset>-234315</wp:posOffset>
                </wp:positionV>
                <wp:extent cx="6334125" cy="571500"/>
                <wp:effectExtent l="0" t="0" r="0" b="1905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41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B w="165100" prst="coolSlant"/>
                        </a:sp3d>
                      </wps:spPr>
                      <wps:txbx>
                        <w:txbxContent>
                          <w:p w:rsidR="008631B4" w:rsidRPr="00536294" w:rsidRDefault="008631B4" w:rsidP="008631B4">
                            <w:pPr>
                              <w:shd w:val="clear" w:color="auto" w:fill="FFFFFF"/>
                              <w:spacing w:after="150" w:line="240" w:lineRule="auto"/>
                              <w:outlineLvl w:val="0"/>
                              <w:rPr>
                                <w:rFonts w:ascii="Tahoma" w:eastAsia="Times New Roman" w:hAnsi="Tahoma" w:cs="Tahoma"/>
                                <w:b/>
                                <w:color w:val="EEECE1" w:themeColor="background2"/>
                                <w:kern w:val="36"/>
                                <w:sz w:val="32"/>
                                <w:szCs w:val="3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536294">
                              <w:rPr>
                                <w:rFonts w:ascii="Tahoma" w:eastAsia="Times New Roman" w:hAnsi="Tahoma" w:cs="Tahoma"/>
                                <w:b/>
                                <w:color w:val="EEECE1" w:themeColor="background2"/>
                                <w:kern w:val="36"/>
                                <w:sz w:val="32"/>
                                <w:szCs w:val="3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Меры пожарной безопасности в осенне-зимний п</w:t>
                            </w:r>
                            <w:r w:rsidRPr="00536294">
                              <w:rPr>
                                <w:rFonts w:ascii="Tahoma" w:eastAsia="Times New Roman" w:hAnsi="Tahoma" w:cs="Tahoma"/>
                                <w:b/>
                                <w:color w:val="EEECE1" w:themeColor="background2"/>
                                <w:kern w:val="36"/>
                                <w:sz w:val="32"/>
                                <w:szCs w:val="3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е</w:t>
                            </w:r>
                            <w:r w:rsidRPr="00536294">
                              <w:rPr>
                                <w:rFonts w:ascii="Tahoma" w:eastAsia="Times New Roman" w:hAnsi="Tahoma" w:cs="Tahoma"/>
                                <w:b/>
                                <w:color w:val="EEECE1" w:themeColor="background2"/>
                                <w:kern w:val="36"/>
                                <w:sz w:val="32"/>
                                <w:szCs w:val="3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риод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8.55pt;margin-top:-18.45pt;width:498.7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" filled="f" stroked="f">
                <v:fill o:detectmouseclick="t"/>
                <v:textbox>
                  <w:txbxContent>
                    <w:p w:rsidR="008631B4" w:rsidRPr="00536294" w:rsidRDefault="008631B4" w:rsidP="008631B4">
                      <w:pPr>
                        <w:shd w:val="clear" w:color="auto" w:fill="FFFFFF"/>
                        <w:spacing w:after="150" w:line="240" w:lineRule="auto"/>
                        <w:outlineLvl w:val="0"/>
                        <w:rPr>
                          <w:rFonts w:ascii="Tahoma" w:eastAsia="Times New Roman" w:hAnsi="Tahoma" w:cs="Tahoma"/>
                          <w:b/>
                          <w:color w:val="EEECE1" w:themeColor="background2"/>
                          <w:kern w:val="36"/>
                          <w:sz w:val="32"/>
                          <w:szCs w:val="3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536294">
                        <w:rPr>
                          <w:rFonts w:ascii="Tahoma" w:eastAsia="Times New Roman" w:hAnsi="Tahoma" w:cs="Tahoma"/>
                          <w:b/>
                          <w:color w:val="EEECE1" w:themeColor="background2"/>
                          <w:kern w:val="36"/>
                          <w:sz w:val="32"/>
                          <w:szCs w:val="3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Меры пожарной безопасности в осенне-зимний п</w:t>
                      </w:r>
                      <w:r w:rsidRPr="00536294">
                        <w:rPr>
                          <w:rFonts w:ascii="Tahoma" w:eastAsia="Times New Roman" w:hAnsi="Tahoma" w:cs="Tahoma"/>
                          <w:b/>
                          <w:color w:val="EEECE1" w:themeColor="background2"/>
                          <w:kern w:val="36"/>
                          <w:sz w:val="32"/>
                          <w:szCs w:val="3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е</w:t>
                      </w:r>
                      <w:r w:rsidRPr="00536294">
                        <w:rPr>
                          <w:rFonts w:ascii="Tahoma" w:eastAsia="Times New Roman" w:hAnsi="Tahoma" w:cs="Tahoma"/>
                          <w:b/>
                          <w:color w:val="EEECE1" w:themeColor="background2"/>
                          <w:kern w:val="36"/>
                          <w:sz w:val="32"/>
                          <w:szCs w:val="3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риод</w:t>
                      </w:r>
                    </w:p>
                  </w:txbxContent>
                </v:textbox>
              </v:shape>
            </w:pict>
          </mc:Fallback>
        </mc:AlternateContent>
      </w:r>
      <w:r w:rsidR="006953B5" w:rsidRPr="006953B5">
        <w:rPr>
          <w:rFonts w:ascii="Tahoma" w:eastAsia="Times New Roman" w:hAnsi="Tahoma" w:cs="Tahoma"/>
          <w:caps/>
          <w:color w:val="27481A"/>
          <w:kern w:val="36"/>
          <w:sz w:val="27"/>
          <w:szCs w:val="27"/>
          <w:lang w:eastAsia="ru-RU"/>
        </w:rPr>
        <w:t>МЕРЫ ПОЖАРНОЙ БЕЗОПАСНОСТИ В ОСЕННЕ-ЗИМНИЙ ПЕРИОД</w:t>
      </w:r>
    </w:p>
    <w:p w:rsidR="006953B5" w:rsidRPr="0036090C" w:rsidRDefault="006953B5" w:rsidP="006953B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36090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Памятка населению:</w:t>
      </w:r>
      <w:r w:rsidRPr="0036090C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br/>
      </w:r>
      <w:r w:rsidRPr="0036090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«М</w:t>
      </w:r>
      <w:r w:rsidRPr="0036090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е</w:t>
      </w:r>
      <w:r w:rsidRPr="0036090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ры пожарной безопасности в осенне-зимний период»</w:t>
      </w:r>
    </w:p>
    <w:p w:rsidR="00F632E6" w:rsidRPr="0036090C" w:rsidRDefault="006953B5" w:rsidP="0060742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90C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наступлением осенне-зимнего сезона возрастает вероятность возни</w:t>
      </w:r>
      <w:r w:rsidRPr="0036090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36090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новения пожара в жилом фонде (особенно неблагоустроенном), социальных объектах, административных зданиях в связи с эксплуатацией печных и эле</w:t>
      </w:r>
      <w:r w:rsidRPr="0036090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36090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</w:t>
      </w:r>
      <w:r w:rsidR="00F632E6" w:rsidRPr="0036090C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ческих нагревательных приборов.</w:t>
      </w:r>
    </w:p>
    <w:p w:rsidR="000F4218" w:rsidRPr="0036090C" w:rsidRDefault="006953B5" w:rsidP="0060742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90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избежат</w:t>
      </w:r>
      <w:bookmarkStart w:id="0" w:name="_GoBack"/>
      <w:bookmarkEnd w:id="0"/>
      <w:r w:rsidRPr="00360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трагедии, предлагаем жителям </w:t>
      </w:r>
      <w:r w:rsidR="00D531A7" w:rsidRPr="0036090C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Березовского муниц</w:t>
      </w:r>
      <w:r w:rsidR="00D531A7" w:rsidRPr="0036090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531A7" w:rsidRPr="0036090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образования</w:t>
      </w:r>
      <w:r w:rsidRPr="00360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выполнить следующи</w:t>
      </w:r>
      <w:r w:rsidR="000F4218" w:rsidRPr="0036090C">
        <w:rPr>
          <w:rFonts w:ascii="Times New Roman" w:eastAsia="Times New Roman" w:hAnsi="Times New Roman" w:cs="Times New Roman"/>
          <w:sz w:val="28"/>
          <w:szCs w:val="28"/>
          <w:lang w:eastAsia="ru-RU"/>
        </w:rPr>
        <w:t>е профилактические меропри</w:t>
      </w:r>
      <w:r w:rsidR="000F4218" w:rsidRPr="0036090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0F4218" w:rsidRPr="0036090C">
        <w:rPr>
          <w:rFonts w:ascii="Times New Roman" w:eastAsia="Times New Roman" w:hAnsi="Times New Roman" w:cs="Times New Roman"/>
          <w:sz w:val="28"/>
          <w:szCs w:val="28"/>
          <w:lang w:eastAsia="ru-RU"/>
        </w:rPr>
        <w:t>тия:</w:t>
      </w:r>
    </w:p>
    <w:p w:rsidR="000F4218" w:rsidRPr="0036090C" w:rsidRDefault="006953B5" w:rsidP="00607427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90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выполните ремонт электропроводки, неисправных выключателей, розеток;</w:t>
      </w:r>
      <w:r w:rsidRPr="003609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содержите электронагревательные приборы в исправном состоянии, на ра</w:t>
      </w:r>
      <w:r w:rsidRPr="0036090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36090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стоянии 70-100 см от штор, мебели и других легкогорючих матери</w:t>
      </w:r>
      <w:r w:rsidR="000F4218" w:rsidRPr="0036090C">
        <w:rPr>
          <w:rFonts w:ascii="Times New Roman" w:eastAsia="Times New Roman" w:hAnsi="Times New Roman" w:cs="Times New Roman"/>
          <w:sz w:val="28"/>
          <w:szCs w:val="28"/>
          <w:lang w:eastAsia="ru-RU"/>
        </w:rPr>
        <w:t>алов на несгораемых подставках;</w:t>
      </w:r>
    </w:p>
    <w:p w:rsidR="000F4218" w:rsidRPr="0036090C" w:rsidRDefault="006953B5" w:rsidP="00607427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90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допускайте одновременного включения электроприборов п</w:t>
      </w:r>
      <w:r w:rsidRPr="0036090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6090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вышенной мощности, это приводит к перегрузке в квартирной электросети. </w:t>
      </w:r>
      <w:r w:rsidR="00100539" w:rsidRPr="003609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609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Помните, электросеть домов старого жилого фонда рас</w:t>
      </w:r>
      <w:r w:rsidR="000F4218" w:rsidRPr="0036090C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считана на нагрузку до 2,5 КВт;</w:t>
      </w:r>
    </w:p>
    <w:p w:rsidR="000F4218" w:rsidRPr="0036090C" w:rsidRDefault="006953B5" w:rsidP="00607427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применяйте самодельные </w:t>
      </w:r>
      <w:r w:rsidR="00607427" w:rsidRPr="00360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электронагревательные приборы и </w:t>
      </w:r>
      <w:r w:rsidRPr="0036090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</w:t>
      </w:r>
      <w:r w:rsidR="000F4218" w:rsidRPr="0036090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дельные плавкие предохранители;</w:t>
      </w:r>
    </w:p>
    <w:p w:rsidR="000F4218" w:rsidRPr="0036090C" w:rsidRDefault="006953B5" w:rsidP="00607427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90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уходом из дома убедитесь, что газовое и электрическое оборудование выключено; </w:t>
      </w:r>
    </w:p>
    <w:p w:rsidR="000F4218" w:rsidRPr="0036090C" w:rsidRDefault="006953B5" w:rsidP="00607427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90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 ремонтируйте отопительные печи и регул</w:t>
      </w:r>
      <w:r w:rsidR="000F4218" w:rsidRPr="0036090C">
        <w:rPr>
          <w:rFonts w:ascii="Times New Roman" w:eastAsia="Times New Roman" w:hAnsi="Times New Roman" w:cs="Times New Roman"/>
          <w:sz w:val="28"/>
          <w:szCs w:val="28"/>
          <w:lang w:eastAsia="ru-RU"/>
        </w:rPr>
        <w:t>ярно очищайте дымоходы от сажи;</w:t>
      </w:r>
    </w:p>
    <w:p w:rsidR="000F4218" w:rsidRPr="0036090C" w:rsidRDefault="006953B5" w:rsidP="00607427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90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заделайте трещины в кладке печи и дымовой трубе песчано-</w:t>
      </w:r>
      <w:proofErr w:type="gramStart"/>
      <w:r w:rsidRPr="0036090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глиняным раствором</w:t>
      </w:r>
      <w:proofErr w:type="gramEnd"/>
      <w:r w:rsidRPr="0036090C">
        <w:rPr>
          <w:rFonts w:ascii="Times New Roman" w:eastAsia="Times New Roman" w:hAnsi="Times New Roman" w:cs="Times New Roman"/>
          <w:sz w:val="28"/>
          <w:szCs w:val="28"/>
          <w:lang w:eastAsia="ru-RU"/>
        </w:rPr>
        <w:t>, оштукатурьте и побелите; </w:t>
      </w:r>
    </w:p>
    <w:p w:rsidR="000F4218" w:rsidRPr="0036090C" w:rsidRDefault="006953B5" w:rsidP="00607427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90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оголовок трубы наденьте металлический защитный кожух с зонтиком, это предотвратит попадание</w:t>
      </w:r>
      <w:r w:rsidR="000F4218" w:rsidRPr="00360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влаги в трубу и её разрушение;</w:t>
      </w:r>
    </w:p>
    <w:p w:rsidR="000F4218" w:rsidRPr="0036090C" w:rsidRDefault="006953B5" w:rsidP="00607427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90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полу перед топочной дверкой прибейте металл</w:t>
      </w:r>
      <w:r w:rsidR="000F4218" w:rsidRPr="0036090C">
        <w:rPr>
          <w:rFonts w:ascii="Times New Roman" w:eastAsia="Times New Roman" w:hAnsi="Times New Roman" w:cs="Times New Roman"/>
          <w:sz w:val="28"/>
          <w:szCs w:val="28"/>
          <w:lang w:eastAsia="ru-RU"/>
        </w:rPr>
        <w:t>ический лист размером 50x70 см;</w:t>
      </w:r>
    </w:p>
    <w:p w:rsidR="000F4218" w:rsidRPr="0036090C" w:rsidRDefault="006953B5" w:rsidP="00607427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90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</w:t>
      </w:r>
      <w:r w:rsidR="000F4218" w:rsidRPr="0036090C">
        <w:rPr>
          <w:rFonts w:ascii="Times New Roman" w:eastAsia="Times New Roman" w:hAnsi="Times New Roman" w:cs="Times New Roman"/>
          <w:sz w:val="28"/>
          <w:szCs w:val="28"/>
          <w:lang w:eastAsia="ru-RU"/>
        </w:rPr>
        <w:t>йте перекала отопительной печи;</w:t>
      </w:r>
    </w:p>
    <w:p w:rsidR="000F4218" w:rsidRPr="0036090C" w:rsidRDefault="006953B5" w:rsidP="00607427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90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исключите растопку печи лег</w:t>
      </w:r>
      <w:r w:rsidR="000F4218" w:rsidRPr="0036090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ковоспламеняющимися жидкост</w:t>
      </w:r>
      <w:r w:rsidR="000F4218" w:rsidRPr="0036090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0F4218" w:rsidRPr="0036090C">
        <w:rPr>
          <w:rFonts w:ascii="Times New Roman" w:eastAsia="Times New Roman" w:hAnsi="Times New Roman" w:cs="Times New Roman"/>
          <w:sz w:val="28"/>
          <w:szCs w:val="28"/>
          <w:lang w:eastAsia="ru-RU"/>
        </w:rPr>
        <w:t>ми;</w:t>
      </w:r>
    </w:p>
    <w:p w:rsidR="000F4218" w:rsidRPr="0036090C" w:rsidRDefault="006953B5" w:rsidP="00607427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90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будьте внимательны к детям, не ос</w:t>
      </w:r>
      <w:r w:rsidR="000F4218" w:rsidRPr="0036090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тавляйте малышей без пр</w:t>
      </w:r>
      <w:r w:rsidR="000F4218" w:rsidRPr="0036090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F4218" w:rsidRPr="0036090C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смотра;</w:t>
      </w:r>
    </w:p>
    <w:p w:rsidR="00100539" w:rsidRPr="0036090C" w:rsidRDefault="006953B5" w:rsidP="00607427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90C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курите в строго отведенных местах. Помните, что курение в п</w:t>
      </w:r>
      <w:r w:rsidRPr="0036090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60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стели, особенно в нетрезвом виде, </w:t>
      </w:r>
      <w:r w:rsidR="00100539" w:rsidRPr="0036090C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 является причиной пожара!</w:t>
      </w:r>
    </w:p>
    <w:p w:rsidR="006953B5" w:rsidRPr="0036090C" w:rsidRDefault="006953B5" w:rsidP="0060742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90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возникновения пожара немедленно звоните в пожарно-спасательную службу по телефонам:</w:t>
      </w:r>
    </w:p>
    <w:p w:rsidR="0036090C" w:rsidRDefault="0036090C" w:rsidP="0060742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090C" w:rsidRDefault="006953B5" w:rsidP="0060742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Пожарная часть </w:t>
      </w:r>
      <w:proofErr w:type="spellStart"/>
      <w:r w:rsidRPr="0036090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Тайшетского</w:t>
      </w:r>
      <w:proofErr w:type="spellEnd"/>
      <w:r w:rsidRPr="00360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– 8(39563)</w:t>
      </w:r>
      <w:r w:rsidR="00733812" w:rsidRPr="00360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090C">
        <w:rPr>
          <w:rFonts w:ascii="Times New Roman" w:eastAsia="Times New Roman" w:hAnsi="Times New Roman" w:cs="Times New Roman"/>
          <w:sz w:val="28"/>
          <w:szCs w:val="28"/>
          <w:lang w:eastAsia="ru-RU"/>
        </w:rPr>
        <w:t>2-</w:t>
      </w:r>
      <w:r w:rsidR="00733812" w:rsidRPr="0036090C">
        <w:rPr>
          <w:rFonts w:ascii="Times New Roman" w:eastAsia="Times New Roman" w:hAnsi="Times New Roman" w:cs="Times New Roman"/>
          <w:sz w:val="28"/>
          <w:szCs w:val="28"/>
          <w:lang w:eastAsia="ru-RU"/>
        </w:rPr>
        <w:t>06-</w:t>
      </w:r>
      <w:r w:rsidRPr="0036090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33812" w:rsidRPr="0036090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607427" w:rsidRPr="00360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266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01</w:t>
      </w:r>
    </w:p>
    <w:p w:rsidR="00B51571" w:rsidRPr="00266AAF" w:rsidRDefault="006953B5" w:rsidP="00266AA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90C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по сотовой связи 112.</w:t>
      </w:r>
      <w:r w:rsidR="006037EA" w:rsidRPr="0036090C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51571" w:rsidRPr="00266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31CBF"/>
    <w:multiLevelType w:val="hybridMultilevel"/>
    <w:tmpl w:val="11DA1786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42A31C0E"/>
    <w:multiLevelType w:val="hybridMultilevel"/>
    <w:tmpl w:val="FA0091A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D02"/>
    <w:rsid w:val="000F4218"/>
    <w:rsid w:val="00100539"/>
    <w:rsid w:val="00266AAF"/>
    <w:rsid w:val="002B3628"/>
    <w:rsid w:val="00343D02"/>
    <w:rsid w:val="0036090C"/>
    <w:rsid w:val="00372E4F"/>
    <w:rsid w:val="00536294"/>
    <w:rsid w:val="006037EA"/>
    <w:rsid w:val="00607427"/>
    <w:rsid w:val="006953B5"/>
    <w:rsid w:val="00702E2F"/>
    <w:rsid w:val="00733812"/>
    <w:rsid w:val="008631B4"/>
    <w:rsid w:val="00B51571"/>
    <w:rsid w:val="00D12D0E"/>
    <w:rsid w:val="00D531A7"/>
    <w:rsid w:val="00F632E6"/>
    <w:rsid w:val="00F7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628"/>
  </w:style>
  <w:style w:type="paragraph" w:styleId="1">
    <w:name w:val="heading 1"/>
    <w:basedOn w:val="a"/>
    <w:next w:val="a"/>
    <w:link w:val="10"/>
    <w:uiPriority w:val="9"/>
    <w:qFormat/>
    <w:rsid w:val="002B36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B36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36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B36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B36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B36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B36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B36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B36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36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695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B3628"/>
    <w:rPr>
      <w:b/>
      <w:bCs/>
    </w:rPr>
  </w:style>
  <w:style w:type="character" w:customStyle="1" w:styleId="apple-converted-space">
    <w:name w:val="apple-converted-space"/>
    <w:basedOn w:val="a0"/>
    <w:rsid w:val="006953B5"/>
  </w:style>
  <w:style w:type="paragraph" w:styleId="a5">
    <w:name w:val="List Paragraph"/>
    <w:basedOn w:val="a"/>
    <w:uiPriority w:val="34"/>
    <w:qFormat/>
    <w:rsid w:val="002B362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2B36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B36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2B36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2B36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2B36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2B36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2B362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B36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caption"/>
    <w:basedOn w:val="a"/>
    <w:next w:val="a"/>
    <w:uiPriority w:val="35"/>
    <w:semiHidden/>
    <w:unhideWhenUsed/>
    <w:qFormat/>
    <w:rsid w:val="002B362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2B362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2B362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rsid w:val="002B362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2B362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b">
    <w:name w:val="Emphasis"/>
    <w:basedOn w:val="a0"/>
    <w:uiPriority w:val="20"/>
    <w:qFormat/>
    <w:rsid w:val="002B3628"/>
    <w:rPr>
      <w:i/>
      <w:iCs/>
    </w:rPr>
  </w:style>
  <w:style w:type="paragraph" w:styleId="ac">
    <w:name w:val="No Spacing"/>
    <w:uiPriority w:val="1"/>
    <w:qFormat/>
    <w:rsid w:val="002B3628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2B362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B3628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2B362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2B3628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2B3628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2B3628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2B3628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2B3628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2B3628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2B3628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F77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F774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628"/>
  </w:style>
  <w:style w:type="paragraph" w:styleId="1">
    <w:name w:val="heading 1"/>
    <w:basedOn w:val="a"/>
    <w:next w:val="a"/>
    <w:link w:val="10"/>
    <w:uiPriority w:val="9"/>
    <w:qFormat/>
    <w:rsid w:val="002B36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B36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36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B36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B36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B36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B36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B36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B36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36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695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B3628"/>
    <w:rPr>
      <w:b/>
      <w:bCs/>
    </w:rPr>
  </w:style>
  <w:style w:type="character" w:customStyle="1" w:styleId="apple-converted-space">
    <w:name w:val="apple-converted-space"/>
    <w:basedOn w:val="a0"/>
    <w:rsid w:val="006953B5"/>
  </w:style>
  <w:style w:type="paragraph" w:styleId="a5">
    <w:name w:val="List Paragraph"/>
    <w:basedOn w:val="a"/>
    <w:uiPriority w:val="34"/>
    <w:qFormat/>
    <w:rsid w:val="002B362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2B36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B36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2B36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2B36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2B36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2B36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2B362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B36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caption"/>
    <w:basedOn w:val="a"/>
    <w:next w:val="a"/>
    <w:uiPriority w:val="35"/>
    <w:semiHidden/>
    <w:unhideWhenUsed/>
    <w:qFormat/>
    <w:rsid w:val="002B362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2B362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2B362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rsid w:val="002B362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2B362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b">
    <w:name w:val="Emphasis"/>
    <w:basedOn w:val="a0"/>
    <w:uiPriority w:val="20"/>
    <w:qFormat/>
    <w:rsid w:val="002B3628"/>
    <w:rPr>
      <w:i/>
      <w:iCs/>
    </w:rPr>
  </w:style>
  <w:style w:type="paragraph" w:styleId="ac">
    <w:name w:val="No Spacing"/>
    <w:uiPriority w:val="1"/>
    <w:qFormat/>
    <w:rsid w:val="002B3628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2B362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B3628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2B362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2B3628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2B3628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2B3628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2B3628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2B3628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2B3628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2B3628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F77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F774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6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ViKiStart</dc:creator>
  <cp:lastModifiedBy>ViKiStart</cp:lastModifiedBy>
  <cp:revision>4</cp:revision>
  <cp:lastPrinted>2016-11-07T02:49:00Z</cp:lastPrinted>
  <dcterms:created xsi:type="dcterms:W3CDTF">2016-11-01T06:33:00Z</dcterms:created>
  <dcterms:modified xsi:type="dcterms:W3CDTF">2016-11-07T03:00:00Z</dcterms:modified>
</cp:coreProperties>
</file>